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9B750C" w:rsidRDefault="00744526" w:rsidP="00181A6D">
      <w:pPr>
        <w:ind w:right="-1"/>
        <w:rPr>
          <w:sz w:val="28"/>
          <w:szCs w:val="28"/>
          <w:lang w:val="uk-UA"/>
        </w:rPr>
      </w:pPr>
      <w:r w:rsidRPr="009B750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5DF7234" wp14:editId="782D244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9B750C" w:rsidRDefault="00744526" w:rsidP="00181A6D">
      <w:pPr>
        <w:pStyle w:val="2"/>
        <w:ind w:right="-1"/>
        <w:rPr>
          <w:lang w:val="uk-UA"/>
        </w:rPr>
      </w:pPr>
      <w:r w:rsidRPr="009B750C">
        <w:rPr>
          <w:lang w:val="uk-UA"/>
        </w:rPr>
        <w:t>РЕШЕТИЛІВСЬКА МІСЬКА РАДА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(</w:t>
      </w:r>
      <w:r w:rsidR="00CE75E0" w:rsidRPr="009B750C">
        <w:rPr>
          <w:b/>
          <w:bCs/>
          <w:sz w:val="28"/>
          <w:szCs w:val="28"/>
          <w:lang w:val="uk-UA"/>
        </w:rPr>
        <w:t xml:space="preserve">шістдесят </w:t>
      </w:r>
      <w:r w:rsidR="000612BB" w:rsidRPr="009B750C">
        <w:rPr>
          <w:b/>
          <w:bCs/>
          <w:sz w:val="28"/>
          <w:szCs w:val="28"/>
          <w:lang w:val="uk-UA"/>
        </w:rPr>
        <w:t>восьма</w:t>
      </w:r>
      <w:r w:rsidRPr="009B750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9B750C" w:rsidRDefault="00744526" w:rsidP="00181A6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9B750C" w:rsidRDefault="00744526" w:rsidP="00181A6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B750C">
        <w:rPr>
          <w:b/>
          <w:bCs/>
          <w:lang w:val="uk-UA"/>
        </w:rPr>
        <w:t>РІШЕННЯ</w:t>
      </w:r>
    </w:p>
    <w:p w:rsidR="00744526" w:rsidRPr="009B750C" w:rsidRDefault="00744526" w:rsidP="00181A6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9B750C" w:rsidRDefault="000612BB" w:rsidP="00181A6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B750C">
        <w:rPr>
          <w:bCs/>
          <w:lang w:val="uk-UA"/>
        </w:rPr>
        <w:t>2</w:t>
      </w:r>
      <w:r w:rsidR="00137320" w:rsidRPr="009B750C">
        <w:rPr>
          <w:bCs/>
          <w:lang w:val="uk-UA"/>
        </w:rPr>
        <w:t>8</w:t>
      </w:r>
      <w:r w:rsidRPr="009B750C">
        <w:rPr>
          <w:bCs/>
          <w:lang w:val="uk-UA"/>
        </w:rPr>
        <w:t xml:space="preserve"> травня</w:t>
      </w:r>
      <w:r w:rsidR="00CE75E0" w:rsidRPr="009B750C">
        <w:rPr>
          <w:bCs/>
          <w:lang w:val="uk-UA"/>
        </w:rPr>
        <w:t xml:space="preserve"> 2026</w:t>
      </w:r>
      <w:r w:rsidR="00744526" w:rsidRPr="009B750C">
        <w:rPr>
          <w:bCs/>
          <w:lang w:val="uk-UA"/>
        </w:rPr>
        <w:t xml:space="preserve"> року</w:t>
      </w:r>
      <w:r w:rsidR="00744526" w:rsidRPr="009B750C">
        <w:rPr>
          <w:bCs/>
          <w:lang w:val="uk-UA"/>
        </w:rPr>
        <w:tab/>
        <w:t xml:space="preserve">м. </w:t>
      </w:r>
      <w:proofErr w:type="spellStart"/>
      <w:r w:rsidR="00744526" w:rsidRPr="009B750C">
        <w:rPr>
          <w:bCs/>
          <w:lang w:val="uk-UA"/>
        </w:rPr>
        <w:t>Решетилівка</w:t>
      </w:r>
      <w:proofErr w:type="spellEnd"/>
      <w:r w:rsidR="00744526" w:rsidRPr="009B750C">
        <w:rPr>
          <w:bCs/>
          <w:lang w:val="uk-UA"/>
        </w:rPr>
        <w:tab/>
        <w:t xml:space="preserve">№ </w:t>
      </w:r>
      <w:r w:rsidR="00F12E89">
        <w:rPr>
          <w:bCs/>
          <w:lang w:val="uk-UA"/>
        </w:rPr>
        <w:t>2551</w:t>
      </w:r>
      <w:r w:rsidR="00744526" w:rsidRPr="009B750C">
        <w:rPr>
          <w:bCs/>
          <w:lang w:val="uk-UA"/>
        </w:rPr>
        <w:t>-</w:t>
      </w:r>
      <w:r w:rsidR="00CE75E0" w:rsidRPr="009B750C">
        <w:rPr>
          <w:bCs/>
          <w:lang w:val="uk-UA"/>
        </w:rPr>
        <w:t>6</w:t>
      </w:r>
      <w:r w:rsidRPr="009B750C">
        <w:rPr>
          <w:bCs/>
          <w:lang w:val="uk-UA"/>
        </w:rPr>
        <w:t>8</w:t>
      </w:r>
      <w:r w:rsidR="00744526" w:rsidRPr="009B750C">
        <w:rPr>
          <w:bCs/>
          <w:lang w:val="uk-UA"/>
        </w:rPr>
        <w:t>-VIIІ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</w:p>
    <w:p w:rsidR="00D64E2B" w:rsidRPr="009B750C" w:rsidRDefault="00D64E2B" w:rsidP="00181A6D">
      <w:pPr>
        <w:ind w:right="-1"/>
        <w:jc w:val="both"/>
        <w:rPr>
          <w:sz w:val="28"/>
          <w:szCs w:val="28"/>
          <w:lang w:val="uk-UA"/>
        </w:rPr>
      </w:pPr>
      <w:r w:rsidRPr="009B750C">
        <w:rPr>
          <w:bCs/>
          <w:sz w:val="28"/>
          <w:szCs w:val="28"/>
          <w:lang w:val="uk-UA"/>
        </w:rPr>
        <w:t xml:space="preserve">Про внесення змін до </w:t>
      </w:r>
      <w:r w:rsidR="00137320" w:rsidRPr="009B750C">
        <w:rPr>
          <w:sz w:val="28"/>
          <w:szCs w:val="28"/>
          <w:lang w:val="uk-UA"/>
        </w:rPr>
        <w:t>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</w:t>
      </w:r>
    </w:p>
    <w:p w:rsidR="00137320" w:rsidRPr="009B750C" w:rsidRDefault="00137320" w:rsidP="00181A6D">
      <w:pPr>
        <w:ind w:right="5527"/>
        <w:jc w:val="both"/>
        <w:rPr>
          <w:sz w:val="28"/>
          <w:szCs w:val="28"/>
          <w:lang w:val="uk-UA"/>
        </w:rPr>
      </w:pPr>
    </w:p>
    <w:p w:rsidR="00CC3998" w:rsidRPr="009B750C" w:rsidRDefault="00530D46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B750C">
        <w:rPr>
          <w:sz w:val="28"/>
          <w:szCs w:val="28"/>
          <w:shd w:val="clear" w:color="auto" w:fill="FFFFFF"/>
          <w:lang w:val="uk-UA"/>
        </w:rPr>
        <w:t>,,</w:t>
      </w:r>
      <w:r w:rsidRPr="009B750C">
        <w:rPr>
          <w:sz w:val="28"/>
          <w:szCs w:val="28"/>
          <w:lang w:val="uk-UA"/>
        </w:rPr>
        <w:t>Про місцеве самоврядування в Україні</w:t>
      </w:r>
      <w:r w:rsidRPr="009B750C">
        <w:rPr>
          <w:sz w:val="28"/>
          <w:szCs w:val="28"/>
          <w:shd w:val="clear" w:color="auto" w:fill="FFFFFF"/>
          <w:lang w:val="uk-UA"/>
        </w:rPr>
        <w:t>”</w:t>
      </w:r>
      <w:r w:rsidR="00597B47" w:rsidRPr="009B750C">
        <w:rPr>
          <w:sz w:val="28"/>
          <w:szCs w:val="28"/>
          <w:lang w:val="uk-UA"/>
        </w:rPr>
        <w:t>,</w:t>
      </w:r>
      <w:r w:rsidR="008110A5" w:rsidRPr="009B750C">
        <w:rPr>
          <w:sz w:val="28"/>
          <w:szCs w:val="28"/>
          <w:lang w:val="uk-UA"/>
        </w:rPr>
        <w:t xml:space="preserve"> </w:t>
      </w:r>
      <w:r w:rsidR="00CC3998" w:rsidRPr="009B750C">
        <w:rPr>
          <w:sz w:val="28"/>
          <w:szCs w:val="28"/>
          <w:lang w:val="uk-UA"/>
        </w:rPr>
        <w:t>Законом України ,,Про охорону навколишнього природного середовища”, постановою Кабінету Міністрів України від 17 вересня 1996 року № 1147 ,</w:t>
      </w:r>
      <w:r w:rsidR="00CC3998" w:rsidRPr="009B750C">
        <w:rPr>
          <w:bCs/>
          <w:sz w:val="28"/>
          <w:szCs w:val="28"/>
          <w:shd w:val="clear" w:color="auto" w:fill="FFFFFF"/>
          <w:lang w:val="uk-UA"/>
        </w:rPr>
        <w:t>,Про затвердження переліку видів діяльності, що належать до природоохоронних заходів</w:t>
      </w:r>
      <w:r w:rsidR="00CC3998" w:rsidRPr="009B750C">
        <w:rPr>
          <w:sz w:val="28"/>
          <w:szCs w:val="28"/>
          <w:lang w:val="uk-UA"/>
        </w:rPr>
        <w:t>”,</w:t>
      </w:r>
      <w:r w:rsidR="00CC3998" w:rsidRPr="009B750C">
        <w:rPr>
          <w:rStyle w:val="6"/>
          <w:sz w:val="28"/>
          <w:szCs w:val="28"/>
          <w:lang w:val="uk-UA"/>
        </w:rPr>
        <w:t xml:space="preserve"> </w:t>
      </w:r>
      <w:r w:rsidR="00457F9D">
        <w:rPr>
          <w:rStyle w:val="6"/>
          <w:sz w:val="28"/>
          <w:szCs w:val="28"/>
          <w:lang w:val="uk-UA"/>
        </w:rPr>
        <w:t xml:space="preserve">розглянувши лист Департаменту екології та природних ресурсів Полтавської обласної військової адміністрації від 08.04.2026 № 988/02-45, </w:t>
      </w:r>
      <w:r w:rsidR="00CC3998" w:rsidRPr="009B750C">
        <w:rPr>
          <w:rStyle w:val="docdata"/>
          <w:sz w:val="28"/>
          <w:szCs w:val="28"/>
          <w:lang w:val="uk-UA"/>
        </w:rPr>
        <w:t xml:space="preserve">враховуючи </w:t>
      </w:r>
      <w:r w:rsidR="00CC3998" w:rsidRPr="009B750C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65110C" w:rsidRPr="009B750C" w:rsidRDefault="0065110C" w:rsidP="00181A6D">
      <w:pPr>
        <w:jc w:val="both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ВИРІШИЛА:</w:t>
      </w:r>
    </w:p>
    <w:p w:rsidR="0065110C" w:rsidRPr="009B750C" w:rsidRDefault="0065110C" w:rsidP="00181A6D">
      <w:pPr>
        <w:ind w:firstLine="567"/>
        <w:jc w:val="both"/>
        <w:rPr>
          <w:sz w:val="28"/>
          <w:szCs w:val="28"/>
          <w:lang w:val="uk-UA"/>
        </w:rPr>
      </w:pPr>
    </w:p>
    <w:p w:rsidR="003E4527" w:rsidRPr="009B750C" w:rsidRDefault="00DE5F92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1. Внести зміни </w:t>
      </w:r>
      <w:r w:rsidR="003E4527" w:rsidRPr="009B750C">
        <w:rPr>
          <w:bCs/>
          <w:sz w:val="28"/>
          <w:szCs w:val="28"/>
          <w:lang w:val="uk-UA"/>
        </w:rPr>
        <w:t xml:space="preserve">до </w:t>
      </w:r>
      <w:r w:rsidR="003E4527" w:rsidRPr="009B750C">
        <w:rPr>
          <w:sz w:val="28"/>
          <w:szCs w:val="28"/>
          <w:lang w:val="uk-UA"/>
        </w:rPr>
        <w:t>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роки”, яка затверджена рішенням Решетилівської міської ради від 31 жовтня 2025 року</w:t>
      </w:r>
      <w:r w:rsidR="00512F90" w:rsidRPr="009B750C">
        <w:rPr>
          <w:sz w:val="28"/>
          <w:szCs w:val="28"/>
          <w:lang w:val="uk-UA"/>
        </w:rPr>
        <w:br/>
      </w:r>
      <w:r w:rsidR="003E4527" w:rsidRPr="009B750C">
        <w:rPr>
          <w:sz w:val="28"/>
          <w:szCs w:val="28"/>
          <w:lang w:val="uk-UA"/>
        </w:rPr>
        <w:t xml:space="preserve">№ 2367-62-VIII </w:t>
      </w:r>
      <w:r w:rsidR="004F1D1D" w:rsidRPr="009B750C">
        <w:rPr>
          <w:sz w:val="28"/>
          <w:szCs w:val="28"/>
          <w:shd w:val="clear" w:color="auto" w:fill="FFFFFF"/>
          <w:lang w:val="uk-UA"/>
        </w:rPr>
        <w:t>,,</w:t>
      </w:r>
      <w:r w:rsidR="003E4527" w:rsidRPr="009B750C">
        <w:rPr>
          <w:sz w:val="28"/>
          <w:szCs w:val="28"/>
          <w:lang w:val="uk-UA"/>
        </w:rPr>
        <w:t>Про хід виконання 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</w:t>
      </w:r>
      <w:r w:rsidR="00512F90" w:rsidRPr="009B750C">
        <w:rPr>
          <w:sz w:val="28"/>
          <w:szCs w:val="28"/>
          <w:lang w:val="uk-UA"/>
        </w:rPr>
        <w:br/>
      </w:r>
      <w:r w:rsidR="003E4527" w:rsidRPr="009B750C">
        <w:rPr>
          <w:sz w:val="28"/>
          <w:szCs w:val="28"/>
          <w:lang w:val="uk-UA"/>
        </w:rPr>
        <w:t>2022-2025 роки” та затвердження відповідної Програми на 2026-2028 роки</w:t>
      </w:r>
      <w:r w:rsidR="004F1D1D" w:rsidRPr="009B750C">
        <w:rPr>
          <w:sz w:val="28"/>
          <w:szCs w:val="28"/>
          <w:lang w:val="uk-UA"/>
        </w:rPr>
        <w:t>”, а саме: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1) розділ ,,1. ПАСПОРТ ПРОГРАМИ” викласти у новій редакції</w:t>
      </w:r>
      <w:r w:rsidR="00512F90" w:rsidRPr="009B750C">
        <w:rPr>
          <w:sz w:val="28"/>
          <w:szCs w:val="28"/>
          <w:lang w:val="uk-UA"/>
        </w:rPr>
        <w:br/>
      </w:r>
      <w:r w:rsidRPr="009B750C">
        <w:rPr>
          <w:sz w:val="28"/>
          <w:szCs w:val="28"/>
          <w:lang w:val="uk-UA"/>
        </w:rPr>
        <w:t>(додаток 1);</w:t>
      </w:r>
    </w:p>
    <w:p w:rsidR="004F1D1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2</w:t>
      </w:r>
      <w:r w:rsidR="004F1D1D" w:rsidRPr="009B750C">
        <w:rPr>
          <w:sz w:val="28"/>
          <w:szCs w:val="28"/>
          <w:lang w:val="uk-UA"/>
        </w:rPr>
        <w:t xml:space="preserve">) розділ </w:t>
      </w:r>
      <w:r w:rsidR="00CC3998" w:rsidRPr="009B750C">
        <w:rPr>
          <w:sz w:val="28"/>
          <w:szCs w:val="28"/>
          <w:lang w:val="uk-UA"/>
        </w:rPr>
        <w:t>,,2. ЗАГАЛЬНІ ПОЛОЖЕННЯ”</w:t>
      </w:r>
      <w:r w:rsidR="004F1D1D" w:rsidRPr="009B750C">
        <w:rPr>
          <w:sz w:val="28"/>
          <w:szCs w:val="28"/>
          <w:lang w:val="uk-UA"/>
        </w:rPr>
        <w:t xml:space="preserve"> </w:t>
      </w:r>
      <w:r w:rsidR="007B4114">
        <w:rPr>
          <w:sz w:val="28"/>
          <w:szCs w:val="28"/>
          <w:lang w:val="uk-UA"/>
        </w:rPr>
        <w:t xml:space="preserve">доповнити абзацом </w:t>
      </w:r>
      <w:r w:rsidR="007B4114">
        <w:rPr>
          <w:sz w:val="28"/>
          <w:szCs w:val="28"/>
          <w:bdr w:val="none" w:sz="0" w:space="0" w:color="auto" w:frame="1"/>
          <w:lang w:val="uk-UA" w:eastAsia="uk-UA"/>
        </w:rPr>
        <w:t>,,К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омунальними підприємствами, 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>які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забезпечують життєдіяльність населених пунктів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на території громади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>, надання послуг в галузі житло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во-комунального господарства є: </w:t>
      </w:r>
      <w:r w:rsidR="004F1D1D" w:rsidRPr="009B750C">
        <w:rPr>
          <w:bCs/>
          <w:sz w:val="28"/>
          <w:szCs w:val="28"/>
          <w:lang w:val="uk-UA"/>
        </w:rPr>
        <w:t xml:space="preserve">КОМУНАЛЬНЕ ПІДПРИЄМСТВО </w:t>
      </w:r>
      <w:r w:rsidR="004F1D1D" w:rsidRPr="009B750C">
        <w:rPr>
          <w:sz w:val="28"/>
          <w:szCs w:val="28"/>
          <w:lang w:val="uk-UA"/>
        </w:rPr>
        <w:t>„</w:t>
      </w:r>
      <w:r w:rsidR="004F1D1D" w:rsidRPr="009B750C">
        <w:rPr>
          <w:bCs/>
          <w:sz w:val="28"/>
          <w:szCs w:val="28"/>
          <w:lang w:val="uk-UA"/>
        </w:rPr>
        <w:t>ЕФЕКТ</w:t>
      </w:r>
      <w:r w:rsidR="004F1D1D" w:rsidRPr="009B750C">
        <w:rPr>
          <w:sz w:val="28"/>
          <w:szCs w:val="28"/>
          <w:lang w:val="uk-UA"/>
        </w:rPr>
        <w:t>”</w:t>
      </w:r>
      <w:r w:rsidR="004F1D1D" w:rsidRPr="009B750C">
        <w:rPr>
          <w:bCs/>
          <w:sz w:val="28"/>
          <w:szCs w:val="28"/>
          <w:lang w:val="uk-UA"/>
        </w:rPr>
        <w:t xml:space="preserve"> РЕШЕТИЛІВСЬКОЇ МІСЬКОЇ РАДИ ПОЛТАВСЬКОЇ ОБЛАСТІ та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4F1D1D" w:rsidRPr="009B750C">
        <w:rPr>
          <w:sz w:val="28"/>
          <w:szCs w:val="28"/>
          <w:lang w:val="uk-UA"/>
        </w:rPr>
        <w:t>КОМУНАЛЬН</w:t>
      </w:r>
      <w:r w:rsidR="00CC3998" w:rsidRPr="009B750C">
        <w:rPr>
          <w:sz w:val="28"/>
          <w:szCs w:val="28"/>
          <w:lang w:val="uk-UA"/>
        </w:rPr>
        <w:t>Е ПІДПРИЄМСТВО</w:t>
      </w:r>
      <w:r w:rsidR="004F1D1D" w:rsidRPr="009B750C">
        <w:rPr>
          <w:sz w:val="28"/>
          <w:szCs w:val="28"/>
          <w:lang w:val="uk-UA"/>
        </w:rPr>
        <w:t xml:space="preserve"> ,,Покровський комунгосп” Решетилівської міської ради Полтавської області,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які </w:t>
      </w:r>
      <w:r w:rsidR="004F1D1D" w:rsidRPr="009B750C">
        <w:rPr>
          <w:sz w:val="28"/>
          <w:szCs w:val="28"/>
          <w:lang w:val="uk-UA"/>
        </w:rPr>
        <w:t>потребують залучення додаткового фінансування, що сприятиме стабілізації фінансово-господарської діяльності.</w:t>
      </w:r>
      <w:r w:rsidR="00CC3998" w:rsidRPr="009B750C">
        <w:rPr>
          <w:sz w:val="28"/>
          <w:szCs w:val="28"/>
          <w:lang w:val="uk-UA"/>
        </w:rPr>
        <w:t>”</w:t>
      </w:r>
      <w:r w:rsidR="005046CE" w:rsidRPr="009B750C">
        <w:rPr>
          <w:sz w:val="28"/>
          <w:szCs w:val="28"/>
          <w:lang w:val="uk-UA"/>
        </w:rPr>
        <w:t>;</w:t>
      </w:r>
    </w:p>
    <w:p w:rsidR="00CC3998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3</w:t>
      </w:r>
      <w:r w:rsidR="00CC3998" w:rsidRPr="009B750C">
        <w:rPr>
          <w:sz w:val="28"/>
          <w:szCs w:val="28"/>
          <w:lang w:val="uk-UA"/>
        </w:rPr>
        <w:t>) розділ ,,3. ВИЗНАЧЕННЯ МЕТИ ПРОГРАМИ” доповнити абзацом ,,</w:t>
      </w:r>
      <w:r w:rsidR="005046CE" w:rsidRPr="009B750C">
        <w:rPr>
          <w:sz w:val="28"/>
          <w:szCs w:val="28"/>
          <w:lang w:val="uk-UA"/>
        </w:rPr>
        <w:t xml:space="preserve">Метою Програми також є зміцнення матеріально-технічної бази </w:t>
      </w:r>
      <w:r w:rsidR="005046CE" w:rsidRPr="009B750C">
        <w:rPr>
          <w:bCs/>
          <w:sz w:val="28"/>
          <w:szCs w:val="28"/>
          <w:lang w:val="uk-UA"/>
        </w:rPr>
        <w:lastRenderedPageBreak/>
        <w:t>комунальних підприємств</w:t>
      </w:r>
      <w:r w:rsidR="005046CE" w:rsidRPr="009B750C">
        <w:rPr>
          <w:sz w:val="28"/>
          <w:szCs w:val="28"/>
          <w:lang w:val="uk-UA"/>
        </w:rPr>
        <w:t xml:space="preserve">, збільшення технічної та виробничої потужності щодо забезпечення стабільної </w:t>
      </w:r>
      <w:r w:rsidR="005046CE" w:rsidRPr="009B750C">
        <w:rPr>
          <w:sz w:val="28"/>
          <w:szCs w:val="28"/>
          <w:shd w:val="clear" w:color="auto" w:fill="FFFFFF" w:themeFill="background1"/>
          <w:lang w:val="uk-UA"/>
        </w:rPr>
        <w:t>та безперебійної</w:t>
      </w:r>
      <w:r w:rsidR="005046CE" w:rsidRPr="009B750C">
        <w:rPr>
          <w:sz w:val="28"/>
          <w:szCs w:val="28"/>
          <w:lang w:val="uk-UA"/>
        </w:rPr>
        <w:t xml:space="preserve"> роботи комунальних підприємств відповідно до їхніх функціональних призначень, шляхом придбання</w:t>
      </w:r>
      <w:r w:rsidR="005046CE" w:rsidRPr="009B750C">
        <w:rPr>
          <w:sz w:val="28"/>
          <w:szCs w:val="28"/>
          <w:shd w:val="clear" w:color="auto" w:fill="FFFFFF" w:themeFill="background1"/>
          <w:lang w:val="uk-UA"/>
        </w:rPr>
        <w:t xml:space="preserve"> основних засобів</w:t>
      </w:r>
      <w:r w:rsidR="005046CE" w:rsidRPr="009B750C">
        <w:rPr>
          <w:sz w:val="28"/>
          <w:szCs w:val="28"/>
          <w:lang w:val="uk-UA"/>
        </w:rPr>
        <w:t xml:space="preserve"> та спеціалізованої комунальної техніки</w:t>
      </w:r>
      <w:r w:rsidR="00CC3998" w:rsidRPr="009B750C">
        <w:rPr>
          <w:sz w:val="28"/>
          <w:szCs w:val="28"/>
          <w:lang w:val="uk-UA"/>
        </w:rPr>
        <w:t>.”</w:t>
      </w:r>
      <w:r w:rsidR="005046CE" w:rsidRPr="009B750C">
        <w:rPr>
          <w:sz w:val="28"/>
          <w:szCs w:val="28"/>
          <w:lang w:val="uk-UA"/>
        </w:rPr>
        <w:t>;</w:t>
      </w:r>
    </w:p>
    <w:p w:rsidR="005046CE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4</w:t>
      </w:r>
      <w:r w:rsidR="005046CE" w:rsidRPr="009B750C">
        <w:rPr>
          <w:sz w:val="28"/>
          <w:szCs w:val="28"/>
          <w:lang w:val="uk-UA"/>
        </w:rPr>
        <w:t>) розділ ,,4. ЗАВДАННЯ ПРОГРАМИ” доповнити підпунктом:</w:t>
      </w:r>
    </w:p>
    <w:p w:rsidR="005046CE" w:rsidRPr="009B750C" w:rsidRDefault="005046CE" w:rsidP="00512F90">
      <w:pPr>
        <w:pStyle w:val="a9"/>
        <w:numPr>
          <w:ilvl w:val="0"/>
          <w:numId w:val="5"/>
        </w:numPr>
        <w:ind w:left="851" w:hanging="284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придбання спеціалізованої комунальної техніки для комунальних підприємств;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5) додаток до Програми ,</w:t>
      </w:r>
      <w:r w:rsidRPr="009B750C">
        <w:rPr>
          <w:bCs/>
          <w:sz w:val="28"/>
          <w:szCs w:val="28"/>
          <w:shd w:val="clear" w:color="auto" w:fill="FFFFFF"/>
          <w:lang w:val="uk-UA"/>
        </w:rPr>
        <w:t>,</w:t>
      </w:r>
      <w:r w:rsidRPr="009B750C">
        <w:rPr>
          <w:sz w:val="28"/>
          <w:szCs w:val="28"/>
          <w:lang w:val="uk-UA"/>
        </w:rPr>
        <w:t>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 доповнити підпунктом ,,14. Придбання спеціалізованої комунальної техніки для комунальних підприємств</w:t>
      </w:r>
      <w:r w:rsidR="00322C19" w:rsidRPr="009B750C">
        <w:rPr>
          <w:sz w:val="28"/>
          <w:szCs w:val="28"/>
          <w:lang w:val="uk-UA"/>
        </w:rPr>
        <w:t>”</w:t>
      </w:r>
      <w:r w:rsidRPr="009B750C">
        <w:rPr>
          <w:sz w:val="28"/>
          <w:szCs w:val="28"/>
          <w:lang w:val="uk-UA"/>
        </w:rPr>
        <w:t xml:space="preserve"> (додаток 2)</w:t>
      </w:r>
      <w:r w:rsidR="00322C19">
        <w:rPr>
          <w:sz w:val="28"/>
          <w:szCs w:val="28"/>
          <w:lang w:val="uk-UA"/>
        </w:rPr>
        <w:t>.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 w:eastAsia="ru-RU"/>
        </w:rPr>
        <w:t xml:space="preserve">2. Контроль за виконанням Програми покласти на постійну комісію </w:t>
      </w:r>
      <w:r w:rsidRPr="009B750C">
        <w:rPr>
          <w:bCs/>
          <w:sz w:val="28"/>
          <w:szCs w:val="28"/>
          <w:shd w:val="clear" w:color="auto" w:fill="FFFFFF"/>
          <w:lang w:val="uk-UA" w:eastAsia="ru-RU"/>
        </w:rPr>
        <w:t xml:space="preserve">з </w:t>
      </w:r>
      <w:r w:rsidRPr="009B750C">
        <w:rPr>
          <w:rStyle w:val="af2"/>
          <w:b w:val="0"/>
          <w:sz w:val="28"/>
          <w:szCs w:val="28"/>
          <w:lang w:val="uk-UA"/>
        </w:rPr>
        <w:t>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Pr="009B750C">
        <w:rPr>
          <w:bCs/>
          <w:sz w:val="28"/>
          <w:szCs w:val="28"/>
          <w:shd w:val="clear" w:color="auto" w:fill="FFFFFF"/>
          <w:lang w:val="uk-UA" w:eastAsia="ru-RU"/>
        </w:rPr>
        <w:t xml:space="preserve"> (</w:t>
      </w:r>
      <w:r w:rsidRPr="009B750C">
        <w:rPr>
          <w:rStyle w:val="af2"/>
          <w:b w:val="0"/>
          <w:sz w:val="28"/>
          <w:szCs w:val="28"/>
          <w:lang w:val="uk-UA"/>
        </w:rPr>
        <w:t>Захарченко В</w:t>
      </w:r>
      <w:r w:rsidRPr="009B750C">
        <w:rPr>
          <w:sz w:val="28"/>
          <w:szCs w:val="28"/>
          <w:lang w:val="uk-UA" w:eastAsia="ru-RU"/>
        </w:rPr>
        <w:t>італій).</w:t>
      </w: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5F92" w:rsidRPr="009B750C" w:rsidRDefault="00DE5F92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9B750C" w:rsidRDefault="001C78A5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1C78A5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  <w:sectPr w:rsidR="00B157AF" w:rsidRPr="009B750C" w:rsidSect="00512F90">
          <w:headerReference w:type="default" r:id="rId9"/>
          <w:pgSz w:w="11906" w:h="16838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  <w:r w:rsidRPr="009B750C">
        <w:rPr>
          <w:rFonts w:ascii="Times New Roman" w:hAnsi="Times New Roman" w:cs="Times New Roman"/>
          <w:sz w:val="28"/>
          <w:szCs w:val="28"/>
        </w:rPr>
        <w:t>Міський голова</w:t>
      </w:r>
      <w:r w:rsidRPr="009B750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:rsidR="00B157AF" w:rsidRPr="009B750C" w:rsidRDefault="00B157AF" w:rsidP="005E3188">
      <w:pPr>
        <w:ind w:left="5670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lastRenderedPageBreak/>
        <w:t>Додаток 1</w:t>
      </w:r>
    </w:p>
    <w:p w:rsidR="00B157AF" w:rsidRPr="009B750C" w:rsidRDefault="00B157AF" w:rsidP="005E3188">
      <w:pPr>
        <w:ind w:left="5670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5E3188" w:rsidRDefault="00B157AF" w:rsidP="005E3188">
      <w:pPr>
        <w:ind w:left="5670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28 травня 2026 року </w:t>
      </w:r>
    </w:p>
    <w:p w:rsidR="00B157AF" w:rsidRPr="009B750C" w:rsidRDefault="00B157AF" w:rsidP="005E3188">
      <w:pPr>
        <w:ind w:left="5670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№ </w:t>
      </w:r>
      <w:r w:rsidR="00F12E89">
        <w:rPr>
          <w:sz w:val="28"/>
          <w:szCs w:val="28"/>
          <w:lang w:val="uk-UA"/>
        </w:rPr>
        <w:t>2551</w:t>
      </w:r>
      <w:r w:rsidRPr="009B750C">
        <w:rPr>
          <w:sz w:val="28"/>
          <w:szCs w:val="28"/>
          <w:lang w:val="uk-UA"/>
        </w:rPr>
        <w:t>-68-VIII</w:t>
      </w:r>
    </w:p>
    <w:p w:rsidR="00B157AF" w:rsidRPr="009B750C" w:rsidRDefault="00B157AF" w:rsidP="005E3188">
      <w:pPr>
        <w:ind w:left="5670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(68 позачергова сесія)</w:t>
      </w:r>
    </w:p>
    <w:p w:rsidR="00B157AF" w:rsidRPr="009B750C" w:rsidRDefault="00B157AF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B157AF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B157AF" w:rsidP="00B157AF">
      <w:pPr>
        <w:tabs>
          <w:tab w:val="left" w:pos="3585"/>
        </w:tabs>
        <w:jc w:val="center"/>
        <w:rPr>
          <w:b/>
          <w:sz w:val="28"/>
          <w:szCs w:val="28"/>
          <w:lang w:val="uk-UA" w:eastAsia="uk-UA"/>
        </w:rPr>
      </w:pPr>
      <w:r w:rsidRPr="009B750C">
        <w:rPr>
          <w:b/>
          <w:sz w:val="28"/>
          <w:szCs w:val="28"/>
          <w:lang w:val="uk-UA" w:eastAsia="uk-UA"/>
        </w:rPr>
        <w:t>1. ПАСПОРТ ПРОГРАМИ</w:t>
      </w:r>
    </w:p>
    <w:p w:rsidR="00B157AF" w:rsidRPr="009B750C" w:rsidRDefault="00B157AF" w:rsidP="00B157AF">
      <w:pPr>
        <w:tabs>
          <w:tab w:val="left" w:pos="3585"/>
        </w:tabs>
        <w:ind w:left="360"/>
        <w:rPr>
          <w:b/>
          <w:sz w:val="28"/>
          <w:szCs w:val="28"/>
          <w:lang w:val="uk-UA"/>
        </w:rPr>
      </w:pPr>
    </w:p>
    <w:tbl>
      <w:tblPr>
        <w:tblW w:w="9718" w:type="dxa"/>
        <w:jc w:val="center"/>
        <w:tblInd w:w="-113" w:type="dxa"/>
        <w:tblCellMar>
          <w:left w:w="103" w:type="dxa"/>
        </w:tblCellMar>
        <w:tblLook w:val="01E0" w:firstRow="1" w:lastRow="1" w:firstColumn="1" w:lastColumn="1" w:noHBand="0" w:noVBand="0"/>
      </w:tblPr>
      <w:tblGrid>
        <w:gridCol w:w="654"/>
        <w:gridCol w:w="3738"/>
        <w:gridCol w:w="1620"/>
        <w:gridCol w:w="1836"/>
        <w:gridCol w:w="1870"/>
      </w:tblGrid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Виконавчий комітет Решетилівської міської ради</w:t>
            </w:r>
          </w:p>
        </w:tc>
      </w:tr>
      <w:tr w:rsidR="00B157AF" w:rsidRPr="001A404E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Дата, номер і назва розпорядчого документа</w:t>
            </w:r>
          </w:p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Органу виконавчої влади (органу місцевого самоврядування) про розроблення проєкту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D66BA3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Рішення Решетилівської міської ради</w:t>
            </w:r>
            <w:r w:rsidR="00D66BA3">
              <w:rPr>
                <w:sz w:val="28"/>
                <w:szCs w:val="28"/>
                <w:lang w:val="uk-UA"/>
              </w:rPr>
              <w:br/>
            </w:r>
            <w:r w:rsidRPr="009B750C">
              <w:rPr>
                <w:sz w:val="28"/>
                <w:szCs w:val="28"/>
                <w:lang w:val="uk-UA"/>
              </w:rPr>
              <w:t xml:space="preserve">від </w:t>
            </w:r>
            <w:r w:rsidRPr="009B750C">
              <w:rPr>
                <w:bCs/>
                <w:sz w:val="28"/>
                <w:szCs w:val="28"/>
                <w:lang w:val="uk-UA"/>
              </w:rPr>
              <w:t>30.01.2025</w:t>
            </w:r>
            <w:r w:rsidRPr="009B750C">
              <w:rPr>
                <w:sz w:val="28"/>
                <w:szCs w:val="28"/>
                <w:lang w:val="uk-UA"/>
              </w:rPr>
              <w:t xml:space="preserve"> </w:t>
            </w:r>
            <w:r w:rsidRPr="009B750C">
              <w:rPr>
                <w:bCs/>
                <w:sz w:val="28"/>
                <w:szCs w:val="28"/>
                <w:lang w:val="uk-UA"/>
              </w:rPr>
              <w:t>№ 2113-53-</w:t>
            </w:r>
            <w:r w:rsidRPr="009B750C">
              <w:rPr>
                <w:sz w:val="28"/>
                <w:szCs w:val="28"/>
                <w:lang w:val="uk-UA"/>
              </w:rPr>
              <w:t xml:space="preserve">VIIІ </w:t>
            </w:r>
            <w:proofErr w:type="spellStart"/>
            <w:r w:rsidRPr="009B750C">
              <w:rPr>
                <w:sz w:val="28"/>
                <w:lang w:val="uk-UA"/>
              </w:rPr>
              <w:t>„</w:t>
            </w:r>
            <w:r w:rsidRPr="009B750C">
              <w:rPr>
                <w:sz w:val="28"/>
                <w:szCs w:val="28"/>
                <w:lang w:val="uk-UA"/>
              </w:rPr>
              <w:t>Про</w:t>
            </w:r>
            <w:proofErr w:type="spellEnd"/>
            <w:r w:rsidRPr="009B750C">
              <w:rPr>
                <w:sz w:val="28"/>
                <w:szCs w:val="28"/>
                <w:lang w:val="uk-UA"/>
              </w:rPr>
              <w:t xml:space="preserve"> виконання плану роботи Решетилівської міської ради</w:t>
            </w:r>
            <w:r w:rsidRPr="009B750C">
              <w:rPr>
                <w:lang w:val="uk-UA"/>
              </w:rPr>
              <w:t xml:space="preserve"> </w:t>
            </w:r>
            <w:r w:rsidRPr="009B750C">
              <w:rPr>
                <w:sz w:val="28"/>
                <w:szCs w:val="28"/>
                <w:lang w:val="uk-UA"/>
              </w:rPr>
              <w:t>за 2024 рік та затвердження відповідного плану на 2025 рік</w:t>
            </w:r>
            <w:r w:rsidRPr="009B750C">
              <w:rPr>
                <w:sz w:val="28"/>
                <w:lang w:val="uk-UA"/>
              </w:rPr>
              <w:t>”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Розробник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Відділ земельних ресурсів та охорони навколишнього середовища виконавчого комітету Решетилівської міської ради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Виконавець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Виконавчий комітет Решетилівської міської ради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Термін реалізації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2026 – 2028 роки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Бюджети, з яких залучаються кошти на виконання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Місцевий бюджет, обласний бюджет, державний бюджет, інші джерела, не заборонені законодавством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Очікуваний обсяг фінансування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7AF" w:rsidRPr="009B750C" w:rsidRDefault="00BD16B1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39941,0</w:t>
            </w:r>
          </w:p>
          <w:p w:rsidR="00B157AF" w:rsidRPr="009B750C" w:rsidRDefault="00B157AF" w:rsidP="00AF42DF">
            <w:pPr>
              <w:ind w:left="2"/>
              <w:jc w:val="center"/>
              <w:rPr>
                <w:rFonts w:eastAsia="Calibri"/>
                <w:sz w:val="28"/>
                <w:szCs w:val="28"/>
                <w:highlight w:val="yellow"/>
                <w:lang w:val="uk-UA" w:eastAsia="en-US"/>
              </w:rPr>
            </w:pP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 тому числі: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2028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Кошти місцевого бюджету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D16B1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11</w:t>
            </w:r>
            <w:r w:rsidR="00B157AF" w:rsidRPr="009B750C">
              <w:rPr>
                <w:sz w:val="28"/>
                <w:szCs w:val="28"/>
                <w:lang w:val="uk-UA"/>
              </w:rPr>
              <w:t>547,0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3647,0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5747,0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Обласний бюджет, державний бюджет, к</w:t>
            </w: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ошти інших джерел не заборонених законодавством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1</w:t>
            </w:r>
            <w:r w:rsidR="00BD16B1" w:rsidRPr="009B750C">
              <w:rPr>
                <w:sz w:val="28"/>
                <w:szCs w:val="28"/>
                <w:lang w:val="uk-UA"/>
              </w:rPr>
              <w:t>0</w:t>
            </w:r>
            <w:r w:rsidRPr="009B750C">
              <w:rPr>
                <w:sz w:val="28"/>
                <w:szCs w:val="28"/>
                <w:lang w:val="uk-UA"/>
              </w:rPr>
              <w:t>000,0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4000,0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5000,0</w:t>
            </w:r>
          </w:p>
        </w:tc>
      </w:tr>
    </w:tbl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BD16B1">
      <w:pPr>
        <w:tabs>
          <w:tab w:val="left" w:pos="6379"/>
        </w:tabs>
        <w:ind w:right="552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Начальник відділу земельних ресурсів та охорони навколишнього середовища</w:t>
      </w:r>
      <w:r w:rsidRPr="009B750C">
        <w:rPr>
          <w:sz w:val="28"/>
          <w:szCs w:val="28"/>
          <w:lang w:val="uk-UA"/>
        </w:rPr>
        <w:tab/>
        <w:t>Світлана ДОБЖИНСЬКА</w:t>
      </w: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  <w:sectPr w:rsidR="00BD16B1" w:rsidRPr="009B750C" w:rsidSect="00BD16B1">
          <w:pgSz w:w="11906" w:h="16838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</w:p>
    <w:p w:rsidR="0041544E" w:rsidRPr="009B750C" w:rsidRDefault="0041544E" w:rsidP="005E3188">
      <w:pPr>
        <w:ind w:left="10206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lastRenderedPageBreak/>
        <w:t>Додаток 2</w:t>
      </w:r>
    </w:p>
    <w:p w:rsidR="0041544E" w:rsidRPr="009B750C" w:rsidRDefault="0041544E" w:rsidP="005E3188">
      <w:pPr>
        <w:ind w:left="10206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5E3188" w:rsidRDefault="0041544E" w:rsidP="005E3188">
      <w:pPr>
        <w:ind w:left="10206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28 травня 2026 року </w:t>
      </w:r>
    </w:p>
    <w:p w:rsidR="0041544E" w:rsidRPr="009B750C" w:rsidRDefault="0041544E" w:rsidP="005E3188">
      <w:pPr>
        <w:ind w:left="10206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№ </w:t>
      </w:r>
      <w:r w:rsidR="00F12E89">
        <w:rPr>
          <w:sz w:val="28"/>
          <w:szCs w:val="28"/>
          <w:lang w:val="uk-UA"/>
        </w:rPr>
        <w:t>2551</w:t>
      </w:r>
      <w:r w:rsidRPr="009B750C">
        <w:rPr>
          <w:sz w:val="28"/>
          <w:szCs w:val="28"/>
          <w:lang w:val="uk-UA"/>
        </w:rPr>
        <w:t>-68-VIII</w:t>
      </w:r>
    </w:p>
    <w:p w:rsidR="0041544E" w:rsidRPr="009B750C" w:rsidRDefault="0041544E" w:rsidP="005E3188">
      <w:pPr>
        <w:ind w:left="10206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(68 позачергова сесія)</w:t>
      </w:r>
    </w:p>
    <w:p w:rsidR="00506123" w:rsidRPr="00322C19" w:rsidRDefault="00506123" w:rsidP="00BD16B1">
      <w:pPr>
        <w:rPr>
          <w:lang w:val="uk-UA"/>
        </w:rPr>
      </w:pPr>
    </w:p>
    <w:p w:rsidR="00BD16B1" w:rsidRPr="009B750C" w:rsidRDefault="00BD16B1" w:rsidP="00BD16B1">
      <w:pPr>
        <w:shd w:val="clear" w:color="auto" w:fill="FFFFFF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ЗАХОДИ</w:t>
      </w:r>
    </w:p>
    <w:p w:rsidR="00BD16B1" w:rsidRPr="009B750C" w:rsidRDefault="00BD16B1" w:rsidP="005E3188">
      <w:pPr>
        <w:shd w:val="clear" w:color="auto" w:fill="FFFFFF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по реалізації Програми</w:t>
      </w:r>
      <w:r w:rsidR="005E3188">
        <w:rPr>
          <w:b/>
          <w:bCs/>
          <w:sz w:val="28"/>
          <w:szCs w:val="28"/>
          <w:lang w:val="uk-UA"/>
        </w:rPr>
        <w:t xml:space="preserve"> </w:t>
      </w:r>
      <w:r w:rsidRPr="009B750C">
        <w:rPr>
          <w:sz w:val="28"/>
          <w:szCs w:val="28"/>
          <w:lang w:val="uk-UA"/>
        </w:rPr>
        <w:t>,</w:t>
      </w:r>
      <w:r w:rsidRPr="009B750C">
        <w:rPr>
          <w:bCs/>
          <w:sz w:val="28"/>
          <w:szCs w:val="28"/>
          <w:shd w:val="clear" w:color="auto" w:fill="FFFFFF"/>
          <w:lang w:val="uk-UA"/>
        </w:rPr>
        <w:t>,</w:t>
      </w:r>
      <w:r w:rsidRPr="009B750C">
        <w:rPr>
          <w:b/>
          <w:bCs/>
          <w:sz w:val="28"/>
          <w:szCs w:val="28"/>
          <w:lang w:val="uk-UA"/>
        </w:rPr>
        <w:t>Діяльність у сфері екології та охорони природних ресурсів</w:t>
      </w:r>
      <w:r w:rsidRPr="009B750C">
        <w:rPr>
          <w:b/>
          <w:bCs/>
          <w:sz w:val="28"/>
          <w:szCs w:val="28"/>
          <w:lang w:val="uk-UA"/>
        </w:rPr>
        <w:br/>
        <w:t>на території Решетилівської міської територіальної громади Полтавського району Полтавської області</w:t>
      </w:r>
      <w:r w:rsidRPr="009B750C">
        <w:rPr>
          <w:b/>
          <w:bCs/>
          <w:sz w:val="28"/>
          <w:szCs w:val="28"/>
          <w:lang w:val="uk-UA"/>
        </w:rPr>
        <w:br/>
        <w:t>на 2026-2028 роки</w:t>
      </w:r>
      <w:r w:rsidRPr="009B750C">
        <w:rPr>
          <w:sz w:val="28"/>
          <w:szCs w:val="28"/>
          <w:lang w:val="uk-UA"/>
        </w:rPr>
        <w:t>”</w:t>
      </w:r>
    </w:p>
    <w:p w:rsidR="00BD16B1" w:rsidRPr="004A76A5" w:rsidRDefault="00BD16B1" w:rsidP="00BD16B1">
      <w:pPr>
        <w:jc w:val="center"/>
        <w:rPr>
          <w:b/>
          <w:bCs/>
          <w:lang w:val="uk-UA"/>
        </w:rPr>
      </w:pPr>
    </w:p>
    <w:tbl>
      <w:tblPr>
        <w:tblW w:w="15398" w:type="dxa"/>
        <w:jc w:val="center"/>
        <w:tblInd w:w="8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2"/>
        <w:gridCol w:w="1904"/>
        <w:gridCol w:w="1861"/>
        <w:gridCol w:w="1719"/>
        <w:gridCol w:w="2287"/>
        <w:gridCol w:w="1864"/>
        <w:gridCol w:w="2226"/>
        <w:gridCol w:w="2835"/>
      </w:tblGrid>
      <w:tr w:rsidR="00394594" w:rsidRPr="00322C19" w:rsidTr="00394594">
        <w:trPr>
          <w:trHeight w:val="840"/>
          <w:tblHeader/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№ П/П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ВИКОНАВЦІ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ДЖЕРЕЛО ФІНАНСУВАННЯ</w:t>
            </w:r>
          </w:p>
        </w:tc>
        <w:tc>
          <w:tcPr>
            <w:tcW w:w="6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ОРІЄНТОВНИЙ ОБСЯГ ПО РОКАХ, ТИС. ГРН.</w:t>
            </w:r>
          </w:p>
        </w:tc>
      </w:tr>
      <w:tr w:rsidR="00394594" w:rsidRPr="00322C19" w:rsidTr="001A404E">
        <w:trPr>
          <w:trHeight w:val="375"/>
          <w:tblHeader/>
          <w:jc w:val="center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22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2028</w:t>
            </w:r>
          </w:p>
        </w:tc>
      </w:tr>
      <w:tr w:rsidR="001A404E" w:rsidRPr="00322C19" w:rsidTr="001A404E">
        <w:trPr>
          <w:trHeight w:val="530"/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Придбання спеціалізованої комунальної техніки для комунальних підприємств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2026-2028 роки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Виконавчий комітет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Місцевий бюджет</w:t>
            </w: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1A404E">
            <w:pPr>
              <w:jc w:val="center"/>
              <w:rPr>
                <w:sz w:val="28"/>
                <w:szCs w:val="28"/>
              </w:rPr>
            </w:pPr>
            <w:r w:rsidRPr="001A404E">
              <w:rPr>
                <w:sz w:val="28"/>
                <w:szCs w:val="28"/>
                <w:lang w:val="uk-UA"/>
              </w:rPr>
              <w:t>В межах кошторисних призначень. Дані суми будуть уточнені відповідно до Бюджетного кодексу України.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В межах кошторисних призначень. Дані суми будуть уточнені відповідно до Бюджетного кодексу України.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В межах кошторисних призначень. Дані суми будуть уточнені відповідно до Бюджетного кодексу України.</w:t>
            </w:r>
          </w:p>
        </w:tc>
      </w:tr>
      <w:tr w:rsidR="001A404E" w:rsidRPr="00322C19" w:rsidTr="001A404E">
        <w:trPr>
          <w:trHeight w:val="1065"/>
          <w:jc w:val="center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lastRenderedPageBreak/>
              <w:t>Обласний бюджет, державний бюджет, інші джерела, які не заборонені законодавством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1A404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Pr="001A404E" w:rsidRDefault="001A404E" w:rsidP="001A404E">
            <w:pPr>
              <w:jc w:val="center"/>
              <w:rPr>
                <w:sz w:val="28"/>
                <w:szCs w:val="28"/>
              </w:rPr>
            </w:pPr>
            <w:r w:rsidRPr="001A404E">
              <w:rPr>
                <w:sz w:val="28"/>
                <w:szCs w:val="28"/>
                <w:lang w:val="uk-UA"/>
              </w:rPr>
              <w:lastRenderedPageBreak/>
              <w:t>В межах кошторисних призначень. Дані суми будуть уточнені відповідно до Бюджетного кодексу України.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lastRenderedPageBreak/>
              <w:t>В межах кошторисних призначень. Дані суми будуть уточнені відповідно до Бюджетного кодексу України.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A404E" w:rsidRPr="001A404E" w:rsidRDefault="001A404E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lastRenderedPageBreak/>
              <w:t>В межах кошторисних призначень. Дані суми будуть уточнені відповідно до Бюджетного кодексу України.</w:t>
            </w:r>
          </w:p>
        </w:tc>
      </w:tr>
      <w:tr w:rsidR="009B750C" w:rsidRPr="001A404E" w:rsidTr="001A404E">
        <w:trPr>
          <w:trHeight w:val="300"/>
          <w:jc w:val="center"/>
        </w:trPr>
        <w:tc>
          <w:tcPr>
            <w:tcW w:w="8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BD16B1" w:rsidP="00506123">
            <w:pPr>
              <w:jc w:val="both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lastRenderedPageBreak/>
              <w:t>Загальний обсяг фінансування по роках:</w:t>
            </w:r>
          </w:p>
        </w:tc>
        <w:tc>
          <w:tcPr>
            <w:tcW w:w="1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506123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21547</w:t>
            </w:r>
            <w:r w:rsidR="00BD16B1" w:rsidRPr="001A404E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2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BD16B1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7647,0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BD16B1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10747,0</w:t>
            </w:r>
          </w:p>
        </w:tc>
      </w:tr>
      <w:tr w:rsidR="009B750C" w:rsidRPr="001A404E" w:rsidTr="00394594">
        <w:trPr>
          <w:trHeight w:val="300"/>
          <w:jc w:val="center"/>
        </w:trPr>
        <w:tc>
          <w:tcPr>
            <w:tcW w:w="8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BD16B1" w:rsidP="00506123">
            <w:pPr>
              <w:jc w:val="both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6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1A404E" w:rsidRDefault="00506123" w:rsidP="00506123">
            <w:pPr>
              <w:jc w:val="center"/>
              <w:rPr>
                <w:sz w:val="28"/>
                <w:szCs w:val="28"/>
                <w:lang w:val="uk-UA"/>
              </w:rPr>
            </w:pPr>
            <w:r w:rsidRPr="001A404E">
              <w:rPr>
                <w:sz w:val="28"/>
                <w:szCs w:val="28"/>
                <w:lang w:val="uk-UA"/>
              </w:rPr>
              <w:t>39</w:t>
            </w:r>
            <w:r w:rsidR="00BD16B1" w:rsidRPr="001A404E">
              <w:rPr>
                <w:sz w:val="28"/>
                <w:szCs w:val="28"/>
                <w:lang w:val="uk-UA"/>
              </w:rPr>
              <w:t>941,0</w:t>
            </w:r>
          </w:p>
        </w:tc>
      </w:tr>
    </w:tbl>
    <w:p w:rsidR="00394594" w:rsidRPr="001A404E" w:rsidRDefault="00394594" w:rsidP="00506123">
      <w:pPr>
        <w:tabs>
          <w:tab w:val="left" w:pos="11340"/>
        </w:tabs>
        <w:ind w:right="10459"/>
        <w:jc w:val="both"/>
        <w:rPr>
          <w:sz w:val="28"/>
          <w:szCs w:val="28"/>
          <w:lang w:val="uk-UA"/>
        </w:rPr>
      </w:pPr>
    </w:p>
    <w:p w:rsidR="00394594" w:rsidRPr="001A404E" w:rsidRDefault="00394594" w:rsidP="00506123">
      <w:pPr>
        <w:tabs>
          <w:tab w:val="left" w:pos="11340"/>
        </w:tabs>
        <w:ind w:right="10459"/>
        <w:jc w:val="both"/>
        <w:rPr>
          <w:sz w:val="28"/>
          <w:szCs w:val="28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B157AF" w:rsidRPr="009B750C" w:rsidRDefault="00BD16B1" w:rsidP="00506123">
      <w:pPr>
        <w:tabs>
          <w:tab w:val="left" w:pos="11340"/>
        </w:tabs>
        <w:ind w:right="1045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Начальник відділу земельних ресурсів та охорони навколишнього середовища</w:t>
      </w:r>
      <w:r w:rsidRPr="009B750C">
        <w:rPr>
          <w:sz w:val="28"/>
          <w:szCs w:val="28"/>
          <w:lang w:val="uk-UA"/>
        </w:rPr>
        <w:tab/>
        <w:t>Світлана ДОБЖИНСЬКА</w:t>
      </w:r>
    </w:p>
    <w:sectPr w:rsidR="00B157AF" w:rsidRPr="009B750C" w:rsidSect="00394594">
      <w:pgSz w:w="16838" w:h="11906" w:orient="landscape"/>
      <w:pgMar w:top="1134" w:right="1134" w:bottom="567" w:left="1134" w:header="567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1A404E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864DB8"/>
    <w:multiLevelType w:val="hybridMultilevel"/>
    <w:tmpl w:val="C00648D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12BB"/>
    <w:rsid w:val="00065066"/>
    <w:rsid w:val="0007486F"/>
    <w:rsid w:val="00094424"/>
    <w:rsid w:val="00124193"/>
    <w:rsid w:val="00137320"/>
    <w:rsid w:val="001504B2"/>
    <w:rsid w:val="00155029"/>
    <w:rsid w:val="00164FF8"/>
    <w:rsid w:val="001662A4"/>
    <w:rsid w:val="00181A6D"/>
    <w:rsid w:val="001A404E"/>
    <w:rsid w:val="001C78A5"/>
    <w:rsid w:val="001D3C98"/>
    <w:rsid w:val="002220A7"/>
    <w:rsid w:val="00223643"/>
    <w:rsid w:val="002647A1"/>
    <w:rsid w:val="002B1BCA"/>
    <w:rsid w:val="002F5118"/>
    <w:rsid w:val="00315EDF"/>
    <w:rsid w:val="00322C19"/>
    <w:rsid w:val="00332CDB"/>
    <w:rsid w:val="003641D6"/>
    <w:rsid w:val="00382396"/>
    <w:rsid w:val="00394594"/>
    <w:rsid w:val="003D6D66"/>
    <w:rsid w:val="003E4527"/>
    <w:rsid w:val="003E6D66"/>
    <w:rsid w:val="003F0FA4"/>
    <w:rsid w:val="003F661F"/>
    <w:rsid w:val="0041544E"/>
    <w:rsid w:val="00434F90"/>
    <w:rsid w:val="00445AC2"/>
    <w:rsid w:val="00457F9D"/>
    <w:rsid w:val="00481D46"/>
    <w:rsid w:val="00483C6C"/>
    <w:rsid w:val="004A76A5"/>
    <w:rsid w:val="004B1153"/>
    <w:rsid w:val="004F1D1D"/>
    <w:rsid w:val="005046CE"/>
    <w:rsid w:val="00506123"/>
    <w:rsid w:val="00512F90"/>
    <w:rsid w:val="00521BAD"/>
    <w:rsid w:val="00530D46"/>
    <w:rsid w:val="0053322D"/>
    <w:rsid w:val="00555EF1"/>
    <w:rsid w:val="00556523"/>
    <w:rsid w:val="00597B47"/>
    <w:rsid w:val="005A0274"/>
    <w:rsid w:val="005E3188"/>
    <w:rsid w:val="00635153"/>
    <w:rsid w:val="0065110C"/>
    <w:rsid w:val="006A74E3"/>
    <w:rsid w:val="006D0E3A"/>
    <w:rsid w:val="006D46A8"/>
    <w:rsid w:val="006D5668"/>
    <w:rsid w:val="007305BE"/>
    <w:rsid w:val="00730B36"/>
    <w:rsid w:val="00730D26"/>
    <w:rsid w:val="00744526"/>
    <w:rsid w:val="00755425"/>
    <w:rsid w:val="0076087B"/>
    <w:rsid w:val="00765B11"/>
    <w:rsid w:val="007A7EE1"/>
    <w:rsid w:val="007B4114"/>
    <w:rsid w:val="007D6E31"/>
    <w:rsid w:val="008110A5"/>
    <w:rsid w:val="0081531F"/>
    <w:rsid w:val="008401C4"/>
    <w:rsid w:val="008435D8"/>
    <w:rsid w:val="00875AD3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B750C"/>
    <w:rsid w:val="009F62B4"/>
    <w:rsid w:val="00A07698"/>
    <w:rsid w:val="00A83C2F"/>
    <w:rsid w:val="00B07BCD"/>
    <w:rsid w:val="00B10AE4"/>
    <w:rsid w:val="00B157AF"/>
    <w:rsid w:val="00B9657D"/>
    <w:rsid w:val="00BD16B1"/>
    <w:rsid w:val="00C126EA"/>
    <w:rsid w:val="00C34F24"/>
    <w:rsid w:val="00C71C72"/>
    <w:rsid w:val="00C76B4F"/>
    <w:rsid w:val="00CA262C"/>
    <w:rsid w:val="00CB18EA"/>
    <w:rsid w:val="00CB5D70"/>
    <w:rsid w:val="00CC3998"/>
    <w:rsid w:val="00CE75E0"/>
    <w:rsid w:val="00CF28FD"/>
    <w:rsid w:val="00D123DF"/>
    <w:rsid w:val="00D142DB"/>
    <w:rsid w:val="00D54C5A"/>
    <w:rsid w:val="00D64E2B"/>
    <w:rsid w:val="00D66BA3"/>
    <w:rsid w:val="00DD4C0B"/>
    <w:rsid w:val="00DD668A"/>
    <w:rsid w:val="00DE5F92"/>
    <w:rsid w:val="00E01937"/>
    <w:rsid w:val="00E04816"/>
    <w:rsid w:val="00E5515D"/>
    <w:rsid w:val="00E97380"/>
    <w:rsid w:val="00EA0772"/>
    <w:rsid w:val="00ED67CB"/>
    <w:rsid w:val="00EF679F"/>
    <w:rsid w:val="00F12E89"/>
    <w:rsid w:val="00F51B3F"/>
    <w:rsid w:val="00F61137"/>
    <w:rsid w:val="00F66AF1"/>
    <w:rsid w:val="00F671F4"/>
    <w:rsid w:val="00F86444"/>
    <w:rsid w:val="00F96B2E"/>
    <w:rsid w:val="00FB56ED"/>
    <w:rsid w:val="00FC6DDD"/>
    <w:rsid w:val="00F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character" w:customStyle="1" w:styleId="6">
    <w:name w:val="Основной шрифт абзаца6"/>
    <w:rsid w:val="00CC3998"/>
  </w:style>
  <w:style w:type="character" w:styleId="af2">
    <w:name w:val="Strong"/>
    <w:uiPriority w:val="22"/>
    <w:qFormat/>
    <w:rsid w:val="00181A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character" w:customStyle="1" w:styleId="6">
    <w:name w:val="Основной шрифт абзаца6"/>
    <w:rsid w:val="00CC3998"/>
  </w:style>
  <w:style w:type="character" w:styleId="af2">
    <w:name w:val="Strong"/>
    <w:uiPriority w:val="22"/>
    <w:qFormat/>
    <w:rsid w:val="00181A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5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84</cp:revision>
  <cp:lastPrinted>2026-05-19T05:37:00Z</cp:lastPrinted>
  <dcterms:created xsi:type="dcterms:W3CDTF">2023-11-02T07:27:00Z</dcterms:created>
  <dcterms:modified xsi:type="dcterms:W3CDTF">2026-05-28T13:17:00Z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